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ED" w:rsidRPr="004F0873" w:rsidRDefault="00A50EED" w:rsidP="00A50EED">
      <w:pPr>
        <w:jc w:val="center"/>
        <w:rPr>
          <w:b/>
        </w:rPr>
      </w:pPr>
      <w:r w:rsidRPr="004F0873"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50.25pt" o:ole="" o:preferrelative="f" fillcolor="window">
            <v:imagedata r:id="rId5" o:title=""/>
            <o:lock v:ext="edit" aspectratio="f"/>
          </v:shape>
          <o:OLEObject Type="Embed" ProgID="Unknown" ShapeID="_x0000_i1025" DrawAspect="Content" ObjectID="_1494841427" r:id="rId6"/>
        </w:object>
      </w:r>
    </w:p>
    <w:p w:rsidR="00A50EED" w:rsidRPr="004F0873" w:rsidRDefault="00A50EED" w:rsidP="00A50EED">
      <w:pPr>
        <w:pStyle w:val="Heading2"/>
        <w:rPr>
          <w:sz w:val="24"/>
          <w:szCs w:val="24"/>
        </w:rPr>
      </w:pPr>
      <w:r w:rsidRPr="004F0873">
        <w:rPr>
          <w:sz w:val="24"/>
          <w:szCs w:val="24"/>
        </w:rPr>
        <w:t xml:space="preserve">REPUBLIKA E SHQIPËRISË </w:t>
      </w:r>
    </w:p>
    <w:p w:rsidR="00A50EED" w:rsidRPr="009B408C" w:rsidRDefault="00A50EED" w:rsidP="00A50EED">
      <w:pPr>
        <w:jc w:val="center"/>
        <w:rPr>
          <w:b/>
          <w:lang w:val="it-IT"/>
        </w:rPr>
      </w:pPr>
      <w:r w:rsidRPr="009B408C">
        <w:rPr>
          <w:b/>
          <w:lang w:val="it-IT"/>
        </w:rPr>
        <w:t>KUVENDI</w:t>
      </w:r>
    </w:p>
    <w:p w:rsidR="00A50EED" w:rsidRPr="009B408C" w:rsidRDefault="00E24752" w:rsidP="00A50EED">
      <w:pPr>
        <w:jc w:val="center"/>
        <w:rPr>
          <w:b/>
          <w:bCs/>
          <w:sz w:val="23"/>
          <w:szCs w:val="23"/>
          <w:lang w:val="it-IT"/>
        </w:rPr>
      </w:pPr>
      <w:r w:rsidRPr="00E2475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9.5pt;margin-top:2.85pt;width:153pt;height:63pt;z-index:251661312" stroked="f">
            <v:textbox>
              <w:txbxContent>
                <w:p w:rsidR="00A50EED" w:rsidRDefault="00A50EED" w:rsidP="00A50EED">
                  <w:pPr>
                    <w:pStyle w:val="Heading1"/>
                  </w:pPr>
                </w:p>
              </w:txbxContent>
            </v:textbox>
          </v:shape>
        </w:pict>
      </w:r>
      <w:r w:rsidR="00A50EED" w:rsidRPr="004F0873">
        <w:rPr>
          <w:lang w:val="sq-AL"/>
        </w:rPr>
        <w:tab/>
      </w:r>
      <w:r w:rsidR="00A50EED" w:rsidRPr="009B408C">
        <w:rPr>
          <w:b/>
          <w:bCs/>
          <w:sz w:val="23"/>
          <w:szCs w:val="23"/>
          <w:lang w:val="it-IT"/>
        </w:rPr>
        <w:t>Komisioni i Posaçëm Parlamentar për Reformën në Sistemin e Drejtësisë</w:t>
      </w:r>
    </w:p>
    <w:p w:rsidR="00A50EED" w:rsidRPr="009B408C" w:rsidRDefault="00E24752" w:rsidP="00A50EED">
      <w:pPr>
        <w:jc w:val="center"/>
        <w:rPr>
          <w:b/>
          <w:bCs/>
          <w:sz w:val="23"/>
          <w:szCs w:val="23"/>
          <w:u w:val="single"/>
          <w:lang w:val="it-IT"/>
        </w:rPr>
      </w:pPr>
      <w:r w:rsidRPr="00E24752">
        <w:rPr>
          <w:noProof/>
          <w:sz w:val="20"/>
        </w:rPr>
        <w:pict>
          <v:shape id="_x0000_s1026" type="#_x0000_t202" style="position:absolute;left:0;text-align:left;margin-left:306pt;margin-top:45pt;width:207pt;height:45pt;z-index:251660288" stroked="f">
            <v:textbox>
              <w:txbxContent>
                <w:p w:rsidR="00A50EED" w:rsidRDefault="00A50EED" w:rsidP="00A50EED"/>
              </w:txbxContent>
            </v:textbox>
          </v:shape>
        </w:pict>
      </w:r>
    </w:p>
    <w:p w:rsidR="00A50EED" w:rsidRPr="002255A5" w:rsidRDefault="00A50EED" w:rsidP="00A50EED">
      <w:pPr>
        <w:jc w:val="right"/>
        <w:rPr>
          <w:bCs/>
          <w:sz w:val="23"/>
          <w:szCs w:val="23"/>
          <w:lang w:val="it-IT"/>
        </w:rPr>
      </w:pPr>
      <w:r w:rsidRPr="002255A5">
        <w:rPr>
          <w:bCs/>
          <w:sz w:val="23"/>
          <w:szCs w:val="23"/>
          <w:lang w:val="it-IT"/>
        </w:rPr>
        <w:t>Dokument i Komisionit</w:t>
      </w:r>
    </w:p>
    <w:p w:rsidR="00A50EED" w:rsidRPr="009B408C" w:rsidRDefault="00A50EED" w:rsidP="00A50EED">
      <w:pPr>
        <w:autoSpaceDE w:val="0"/>
        <w:autoSpaceDN w:val="0"/>
        <w:adjustRightInd w:val="0"/>
        <w:jc w:val="center"/>
        <w:rPr>
          <w:b/>
          <w:color w:val="1C1E22"/>
          <w:lang w:val="it-IT"/>
        </w:rPr>
      </w:pPr>
    </w:p>
    <w:p w:rsidR="00A50EED" w:rsidRPr="009B408C" w:rsidRDefault="00A50EED" w:rsidP="00A50EED">
      <w:pPr>
        <w:autoSpaceDE w:val="0"/>
        <w:autoSpaceDN w:val="0"/>
        <w:adjustRightInd w:val="0"/>
        <w:jc w:val="center"/>
        <w:rPr>
          <w:b/>
          <w:lang w:val="it-IT"/>
        </w:rPr>
      </w:pPr>
      <w:r w:rsidRPr="009B408C">
        <w:rPr>
          <w:b/>
          <w:lang w:val="it-IT"/>
        </w:rPr>
        <w:t>VENDIM</w:t>
      </w:r>
    </w:p>
    <w:p w:rsidR="00A50EED" w:rsidRPr="009B408C" w:rsidRDefault="00A50EED" w:rsidP="00A50EED">
      <w:pPr>
        <w:autoSpaceDE w:val="0"/>
        <w:autoSpaceDN w:val="0"/>
        <w:adjustRightInd w:val="0"/>
        <w:jc w:val="center"/>
        <w:rPr>
          <w:b/>
          <w:lang w:val="it-IT"/>
        </w:rPr>
      </w:pPr>
    </w:p>
    <w:p w:rsidR="00A50EED" w:rsidRPr="009B408C" w:rsidRDefault="00A50EED" w:rsidP="00A50EED">
      <w:pPr>
        <w:autoSpaceDE w:val="0"/>
        <w:autoSpaceDN w:val="0"/>
        <w:adjustRightInd w:val="0"/>
        <w:jc w:val="center"/>
        <w:rPr>
          <w:b/>
          <w:lang w:val="it-IT"/>
        </w:rPr>
      </w:pPr>
      <w:r w:rsidRPr="009B408C">
        <w:rPr>
          <w:b/>
          <w:lang w:val="it-IT"/>
        </w:rPr>
        <w:t xml:space="preserve">Nr. </w:t>
      </w:r>
      <w:r w:rsidR="002255A5">
        <w:rPr>
          <w:b/>
          <w:lang w:val="it-IT"/>
        </w:rPr>
        <w:t>7</w:t>
      </w:r>
      <w:r w:rsidRPr="009B408C">
        <w:rPr>
          <w:b/>
          <w:lang w:val="it-IT"/>
        </w:rPr>
        <w:t xml:space="preserve">, Datë </w:t>
      </w:r>
      <w:r>
        <w:rPr>
          <w:b/>
          <w:lang w:val="it-IT"/>
        </w:rPr>
        <w:t>23.01.2015</w:t>
      </w:r>
    </w:p>
    <w:p w:rsidR="00A50EED" w:rsidRPr="004F0873" w:rsidRDefault="00A50EED" w:rsidP="00A50EED">
      <w:pPr>
        <w:jc w:val="center"/>
        <w:rPr>
          <w:lang w:val="sq-AL"/>
        </w:rPr>
      </w:pPr>
    </w:p>
    <w:p w:rsidR="00A50EED" w:rsidRDefault="00A50EED" w:rsidP="00A50EED">
      <w:pPr>
        <w:autoSpaceDE w:val="0"/>
        <w:autoSpaceDN w:val="0"/>
        <w:adjustRightInd w:val="0"/>
        <w:jc w:val="center"/>
        <w:rPr>
          <w:b/>
          <w:lang w:val="it-IT"/>
        </w:rPr>
      </w:pPr>
      <w:r w:rsidRPr="009B408C">
        <w:rPr>
          <w:b/>
          <w:lang w:val="it-IT"/>
        </w:rPr>
        <w:t>"Për</w:t>
      </w:r>
      <w:r>
        <w:rPr>
          <w:b/>
          <w:lang w:val="it-IT"/>
        </w:rPr>
        <w:t xml:space="preserve"> miratimin e Grupit të Ekspertëve të Nivelit të Lartë pranë </w:t>
      </w:r>
      <w:r w:rsidRPr="009B408C">
        <w:rPr>
          <w:b/>
          <w:lang w:val="it-IT"/>
        </w:rPr>
        <w:t>Komisionit të Posaçëm Parlamentar”</w:t>
      </w:r>
    </w:p>
    <w:p w:rsidR="00A50EED" w:rsidRDefault="00A50EED" w:rsidP="00A50EED">
      <w:pPr>
        <w:autoSpaceDE w:val="0"/>
        <w:autoSpaceDN w:val="0"/>
        <w:adjustRightInd w:val="0"/>
        <w:jc w:val="center"/>
        <w:rPr>
          <w:b/>
          <w:lang w:val="it-IT"/>
        </w:rPr>
      </w:pPr>
    </w:p>
    <w:p w:rsidR="00A50EED" w:rsidRPr="002255A5" w:rsidRDefault="00A50EED" w:rsidP="00A50EED">
      <w:pPr>
        <w:autoSpaceDE w:val="0"/>
        <w:autoSpaceDN w:val="0"/>
        <w:adjustRightInd w:val="0"/>
        <w:jc w:val="both"/>
        <w:rPr>
          <w:b/>
          <w:lang w:val="sq-AL"/>
        </w:rPr>
      </w:pPr>
      <w:r w:rsidRPr="002255A5">
        <w:rPr>
          <w:b/>
          <w:lang w:val="it-IT"/>
        </w:rPr>
        <w:t xml:space="preserve">Bazuar në nenet 24 dhe 32-41 të Regullores së Kuvendit, në pikën VII të vendimit </w:t>
      </w:r>
      <w:r w:rsidRPr="002255A5">
        <w:rPr>
          <w:b/>
          <w:lang w:val="sq-AL"/>
        </w:rPr>
        <w:t xml:space="preserve">Nr. </w:t>
      </w:r>
      <w:r w:rsidRPr="002255A5">
        <w:rPr>
          <w:b/>
          <w:lang w:val="it-IT"/>
        </w:rPr>
        <w:t>96/2014, Dt.</w:t>
      </w:r>
      <w:r w:rsidRPr="002255A5">
        <w:rPr>
          <w:b/>
          <w:lang w:val="sq-AL"/>
        </w:rPr>
        <w:t xml:space="preserve"> 27.11.2014 të Kuvendit të Shqipërisë  “Për krijimin e Komisionit të Posaçëm Parlamentar për Reformën në Sistemin e Drejtësisë”, si dhe në vendimet Nr.2 dhe Nr.3, dt.22. 12. 2014 të këtij Komisioni, me propozim të Kryetarit, Komisioni i Posaçëm:</w:t>
      </w:r>
    </w:p>
    <w:p w:rsidR="00A50EED" w:rsidRDefault="00A50EED" w:rsidP="00A50EED">
      <w:pPr>
        <w:tabs>
          <w:tab w:val="left" w:pos="720"/>
        </w:tabs>
        <w:jc w:val="both"/>
        <w:rPr>
          <w:lang w:val="sq-AL"/>
        </w:rPr>
      </w:pPr>
    </w:p>
    <w:p w:rsidR="00A50EED" w:rsidRDefault="00A50EED" w:rsidP="00A50EED">
      <w:pPr>
        <w:tabs>
          <w:tab w:val="left" w:pos="720"/>
        </w:tabs>
        <w:jc w:val="center"/>
        <w:rPr>
          <w:lang w:val="sq-AL"/>
        </w:rPr>
      </w:pPr>
      <w:r>
        <w:rPr>
          <w:lang w:val="sq-AL"/>
        </w:rPr>
        <w:t>VENDOSI :</w:t>
      </w:r>
    </w:p>
    <w:p w:rsidR="00A50EED" w:rsidRPr="004F0873" w:rsidRDefault="00A50EED" w:rsidP="00A50EED">
      <w:pPr>
        <w:tabs>
          <w:tab w:val="left" w:pos="720"/>
        </w:tabs>
        <w:jc w:val="center"/>
        <w:rPr>
          <w:lang w:val="sq-AL"/>
        </w:rPr>
      </w:pPr>
    </w:p>
    <w:p w:rsidR="00A50EED" w:rsidRPr="00B26550" w:rsidRDefault="00A50EED" w:rsidP="00A50EED">
      <w:pPr>
        <w:numPr>
          <w:ilvl w:val="0"/>
          <w:numId w:val="1"/>
        </w:numPr>
        <w:tabs>
          <w:tab w:val="left" w:pos="720"/>
        </w:tabs>
        <w:jc w:val="both"/>
        <w:rPr>
          <w:lang w:val="sq-AL"/>
        </w:rPr>
      </w:pPr>
      <w:r w:rsidRPr="00B26550">
        <w:rPr>
          <w:lang w:val="sq-AL"/>
        </w:rPr>
        <w:t>Të miratojë ekspertët e propozuar nga Institucionet kryesore të sistemit të drejtësisë dhe sistemit arsimor</w:t>
      </w:r>
      <w:r w:rsidR="00B26550" w:rsidRPr="00B26550">
        <w:rPr>
          <w:lang w:val="sq-AL"/>
        </w:rPr>
        <w:t>,</w:t>
      </w:r>
      <w:r w:rsidR="00B26550">
        <w:rPr>
          <w:lang w:val="sq-AL"/>
        </w:rPr>
        <w:t xml:space="preserve"> </w:t>
      </w:r>
      <w:r w:rsidRPr="00B26550">
        <w:rPr>
          <w:lang w:val="sq-AL"/>
        </w:rPr>
        <w:t xml:space="preserve">Organizatat dhe Misionet e Asistencës Ndërkombëtare, </w:t>
      </w:r>
      <w:r w:rsidR="00B26550">
        <w:rPr>
          <w:lang w:val="sq-AL"/>
        </w:rPr>
        <w:t>t</w:t>
      </w:r>
      <w:r w:rsidR="00B26550" w:rsidRPr="00B26550">
        <w:rPr>
          <w:lang w:val="sq-AL"/>
        </w:rPr>
        <w:t>ë</w:t>
      </w:r>
      <w:r w:rsidR="00B26550">
        <w:rPr>
          <w:lang w:val="sq-AL"/>
        </w:rPr>
        <w:t xml:space="preserve"> k</w:t>
      </w:r>
      <w:r w:rsidR="00B26550" w:rsidRPr="00B26550">
        <w:rPr>
          <w:lang w:val="sq-AL"/>
        </w:rPr>
        <w:t>ë</w:t>
      </w:r>
      <w:r w:rsidR="00B26550">
        <w:rPr>
          <w:lang w:val="sq-AL"/>
        </w:rPr>
        <w:t xml:space="preserve">saj fushe </w:t>
      </w:r>
      <w:r w:rsidRPr="00B26550">
        <w:rPr>
          <w:lang w:val="sq-AL"/>
        </w:rPr>
        <w:t>sipas Aneksit I, bashkëlidhur këtij vendimi.</w:t>
      </w:r>
    </w:p>
    <w:p w:rsidR="00A50EED" w:rsidRPr="00E72411" w:rsidRDefault="00A50EED" w:rsidP="00A50EED">
      <w:pPr>
        <w:numPr>
          <w:ilvl w:val="0"/>
          <w:numId w:val="1"/>
        </w:numPr>
        <w:tabs>
          <w:tab w:val="left" w:pos="720"/>
        </w:tabs>
        <w:jc w:val="both"/>
        <w:rPr>
          <w:lang w:val="sq-AL"/>
        </w:rPr>
      </w:pPr>
      <w:r w:rsidRPr="00E72411">
        <w:rPr>
          <w:lang w:val="sq-AL"/>
        </w:rPr>
        <w:t>Ky vendim hyn në fuqi menjëherë.</w:t>
      </w:r>
    </w:p>
    <w:p w:rsidR="00A50EED" w:rsidRPr="004F0873" w:rsidRDefault="00A50EED" w:rsidP="00A50EED">
      <w:pPr>
        <w:jc w:val="both"/>
        <w:rPr>
          <w:lang w:val="sq-AL"/>
        </w:rPr>
      </w:pPr>
    </w:p>
    <w:p w:rsidR="00A50EED" w:rsidRDefault="00A50EED" w:rsidP="00A50EED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</w:p>
    <w:p w:rsidR="00A50EED" w:rsidRPr="004F0873" w:rsidRDefault="00A50EED" w:rsidP="00A50EED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  <w:r w:rsidRPr="004F0873">
        <w:rPr>
          <w:b/>
          <w:lang w:val="it-IT"/>
        </w:rPr>
        <w:t>Kryetari</w:t>
      </w:r>
    </w:p>
    <w:p w:rsidR="00A50EED" w:rsidRPr="004F0873" w:rsidRDefault="00A50EED" w:rsidP="00A50EED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</w:p>
    <w:p w:rsidR="00A50EED" w:rsidRPr="004F0873" w:rsidRDefault="00A50EED" w:rsidP="00A50EED">
      <w:pPr>
        <w:autoSpaceDE w:val="0"/>
        <w:autoSpaceDN w:val="0"/>
        <w:adjustRightInd w:val="0"/>
        <w:ind w:left="720"/>
        <w:jc w:val="right"/>
        <w:rPr>
          <w:lang w:val="sq-AL"/>
        </w:rPr>
      </w:pPr>
      <w:r w:rsidRPr="004F0873">
        <w:rPr>
          <w:b/>
          <w:lang w:val="it-IT"/>
        </w:rPr>
        <w:t>Fatmir XHAFAJ</w:t>
      </w:r>
    </w:p>
    <w:p w:rsidR="001A31F2" w:rsidRDefault="00A50EED" w:rsidP="00A50EED">
      <w:r w:rsidRPr="004F0873">
        <w:rPr>
          <w:b/>
          <w:u w:val="single"/>
          <w:lang w:val="it-IT"/>
        </w:rPr>
        <w:br w:type="page"/>
      </w:r>
    </w:p>
    <w:sectPr w:rsidR="001A31F2" w:rsidSect="001A3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6C2"/>
    <w:multiLevelType w:val="hybridMultilevel"/>
    <w:tmpl w:val="5B7E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50EED"/>
    <w:rsid w:val="001A2A48"/>
    <w:rsid w:val="001A31F2"/>
    <w:rsid w:val="002255A5"/>
    <w:rsid w:val="00A006E9"/>
    <w:rsid w:val="00A50EED"/>
    <w:rsid w:val="00B26550"/>
    <w:rsid w:val="00B530C6"/>
    <w:rsid w:val="00BC10B6"/>
    <w:rsid w:val="00E2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0EE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50EED"/>
    <w:pPr>
      <w:keepNext/>
      <w:jc w:val="center"/>
      <w:outlineLvl w:val="1"/>
    </w:pPr>
    <w:rPr>
      <w:b/>
      <w:sz w:val="28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0EE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50EE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782</Characters>
  <Application>Microsoft Office Word</Application>
  <DocSecurity>0</DocSecurity>
  <Lines>6</Lines>
  <Paragraphs>1</Paragraphs>
  <ScaleCrop>false</ScaleCrop>
  <Company>Grizli777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Klodi Thedhosi</dc:creator>
  <cp:lastModifiedBy>Klodi Thedhosi</cp:lastModifiedBy>
  <cp:revision>3</cp:revision>
  <dcterms:created xsi:type="dcterms:W3CDTF">2015-06-03T10:37:00Z</dcterms:created>
  <dcterms:modified xsi:type="dcterms:W3CDTF">2015-06-03T10:57:00Z</dcterms:modified>
</cp:coreProperties>
</file>